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CC84" w14:textId="20FE59EB" w:rsidR="00B259C1" w:rsidRDefault="00D00DDC" w:rsidP="00B259C1">
      <w:pPr>
        <w:jc w:val="center"/>
        <w:rPr>
          <w:rFonts w:ascii="Arial" w:hAnsi="Arial" w:cs="Arial"/>
          <w:b/>
          <w:sz w:val="24"/>
          <w:szCs w:val="24"/>
          <w:u w:val="single"/>
        </w:rPr>
      </w:pPr>
      <w:r>
        <w:rPr>
          <w:rFonts w:ascii="Arial" w:hAnsi="Arial" w:cs="Arial"/>
          <w:b/>
          <w:noProof/>
          <w:sz w:val="24"/>
          <w:szCs w:val="24"/>
        </w:rPr>
        <w:drawing>
          <wp:anchor distT="0" distB="0" distL="114300" distR="114300" simplePos="0" relativeHeight="251658240" behindDoc="0" locked="0" layoutInCell="1" allowOverlap="1" wp14:anchorId="7B736DA2" wp14:editId="3109A71E">
            <wp:simplePos x="0" y="0"/>
            <wp:positionH relativeFrom="margin">
              <wp:align>left</wp:align>
            </wp:positionH>
            <wp:positionV relativeFrom="paragraph">
              <wp:posOffset>455</wp:posOffset>
            </wp:positionV>
            <wp:extent cx="2399008" cy="574914"/>
            <wp:effectExtent l="0" t="0" r="0" b="0"/>
            <wp:wrapSquare wrapText="bothSides"/>
            <wp:docPr id="331866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008" cy="574914"/>
                    </a:xfrm>
                    <a:prstGeom prst="rect">
                      <a:avLst/>
                    </a:prstGeom>
                    <a:noFill/>
                  </pic:spPr>
                </pic:pic>
              </a:graphicData>
            </a:graphic>
            <wp14:sizeRelH relativeFrom="page">
              <wp14:pctWidth>0</wp14:pctWidth>
            </wp14:sizeRelH>
            <wp14:sizeRelV relativeFrom="page">
              <wp14:pctHeight>0</wp14:pctHeight>
            </wp14:sizeRelV>
          </wp:anchor>
        </w:drawing>
      </w:r>
    </w:p>
    <w:p w14:paraId="330CCC85" w14:textId="30C56D49" w:rsidR="00B259C1" w:rsidRPr="00D00DDC" w:rsidRDefault="00B259C1" w:rsidP="00D00DDC">
      <w:pPr>
        <w:tabs>
          <w:tab w:val="left" w:pos="1128"/>
        </w:tabs>
        <w:rPr>
          <w:rFonts w:ascii="Arial" w:hAnsi="Arial" w:cs="Arial"/>
          <w:b/>
          <w:sz w:val="24"/>
          <w:szCs w:val="24"/>
        </w:rPr>
      </w:pPr>
    </w:p>
    <w:p w14:paraId="330CCC86" w14:textId="77777777" w:rsidR="00B259C1" w:rsidRDefault="00B259C1" w:rsidP="00B259C1">
      <w:pPr>
        <w:jc w:val="center"/>
        <w:rPr>
          <w:rFonts w:ascii="Arial" w:hAnsi="Arial" w:cs="Arial"/>
          <w:b/>
          <w:sz w:val="24"/>
          <w:szCs w:val="24"/>
          <w:u w:val="single"/>
        </w:rPr>
      </w:pPr>
    </w:p>
    <w:p w14:paraId="330CCC87" w14:textId="77777777" w:rsidR="003E2515" w:rsidRDefault="003E2515" w:rsidP="00AC224F">
      <w:pPr>
        <w:rPr>
          <w:rFonts w:asciiTheme="majorHAnsi" w:hAnsiTheme="majorHAnsi" w:cs="Arial"/>
          <w:b/>
          <w:color w:val="92D050"/>
          <w:sz w:val="40"/>
          <w:szCs w:val="24"/>
          <w:u w:val="single"/>
        </w:rPr>
      </w:pPr>
    </w:p>
    <w:p w14:paraId="330CCC89" w14:textId="02147D38" w:rsidR="00B259C1" w:rsidRPr="00610B4F" w:rsidRDefault="00AC224F" w:rsidP="00610B4F">
      <w:pPr>
        <w:pBdr>
          <w:bottom w:val="single" w:sz="4" w:space="1" w:color="auto"/>
        </w:pBdr>
        <w:rPr>
          <w:rFonts w:asciiTheme="majorHAnsi" w:hAnsiTheme="majorHAnsi" w:cs="Arial"/>
          <w:b/>
          <w:color w:val="92D050"/>
          <w:sz w:val="40"/>
          <w:szCs w:val="24"/>
        </w:rPr>
      </w:pPr>
      <w:r w:rsidRPr="00610B4F">
        <w:rPr>
          <w:rFonts w:asciiTheme="majorHAnsi" w:hAnsiTheme="majorHAnsi" w:cs="Arial"/>
          <w:b/>
          <w:color w:val="92D050"/>
          <w:sz w:val="40"/>
          <w:szCs w:val="24"/>
        </w:rPr>
        <w:t>COMPLAINTS</w:t>
      </w:r>
      <w:r w:rsidR="002F0F16">
        <w:rPr>
          <w:rFonts w:asciiTheme="majorHAnsi" w:hAnsiTheme="majorHAnsi" w:cs="Arial"/>
          <w:b/>
          <w:color w:val="92D050"/>
          <w:sz w:val="40"/>
          <w:szCs w:val="24"/>
        </w:rPr>
        <w:t xml:space="preserve"> </w:t>
      </w:r>
      <w:r w:rsidRPr="00610B4F">
        <w:rPr>
          <w:rFonts w:asciiTheme="majorHAnsi" w:hAnsiTheme="majorHAnsi" w:cs="Arial"/>
          <w:b/>
          <w:color w:val="92D050"/>
          <w:sz w:val="40"/>
          <w:szCs w:val="24"/>
        </w:rPr>
        <w:t>POLICY AND PROCEDURE</w:t>
      </w:r>
    </w:p>
    <w:p w14:paraId="330CCC8A" w14:textId="77777777" w:rsidR="00B259C1" w:rsidRPr="00DF164B" w:rsidRDefault="00B259C1" w:rsidP="00B259C1">
      <w:pPr>
        <w:jc w:val="both"/>
        <w:rPr>
          <w:rFonts w:ascii="Arial" w:hAnsi="Arial" w:cs="Arial"/>
          <w:b/>
          <w:sz w:val="24"/>
          <w:szCs w:val="24"/>
          <w:u w:val="single"/>
        </w:rPr>
      </w:pPr>
    </w:p>
    <w:p w14:paraId="330CCC8B" w14:textId="3247CD47" w:rsidR="00B259C1" w:rsidRDefault="00B259C1" w:rsidP="00B259C1">
      <w:pPr>
        <w:pStyle w:val="BodyText"/>
        <w:rPr>
          <w:rFonts w:asciiTheme="majorHAnsi" w:hAnsiTheme="majorHAnsi" w:cs="Arial"/>
          <w:szCs w:val="24"/>
        </w:rPr>
      </w:pPr>
      <w:r w:rsidRPr="00AC224F">
        <w:rPr>
          <w:rFonts w:asciiTheme="majorHAnsi" w:hAnsiTheme="majorHAnsi" w:cs="Arial"/>
          <w:szCs w:val="24"/>
        </w:rPr>
        <w:t>The main purpose of the Grievance Procedure is to ensure that individual members of staff and learners, who feel aggrieved about the way they have been treated, whether by management or their colleagues, are given every opportunity to have their grievances resolved in a fair and just manner.  The Grievance Procedure is intended to deal with all types of grievance including claims of unfair interpretation or implementation of personnel policies and conditions of service, and in particular, actions that contravene the Equal</w:t>
      </w:r>
      <w:r w:rsidR="00E80004">
        <w:rPr>
          <w:rFonts w:asciiTheme="majorHAnsi" w:hAnsiTheme="majorHAnsi" w:cs="Arial"/>
          <w:szCs w:val="24"/>
        </w:rPr>
        <w:t>ity</w:t>
      </w:r>
      <w:r w:rsidRPr="00AC224F">
        <w:rPr>
          <w:rFonts w:asciiTheme="majorHAnsi" w:hAnsiTheme="majorHAnsi" w:cs="Arial"/>
          <w:szCs w:val="24"/>
        </w:rPr>
        <w:t xml:space="preserve"> </w:t>
      </w:r>
      <w:r w:rsidR="004A3F8A">
        <w:rPr>
          <w:rFonts w:asciiTheme="majorHAnsi" w:hAnsiTheme="majorHAnsi" w:cs="Arial"/>
          <w:szCs w:val="24"/>
        </w:rPr>
        <w:t xml:space="preserve">and Diversity </w:t>
      </w:r>
      <w:r w:rsidRPr="00AC224F">
        <w:rPr>
          <w:rFonts w:asciiTheme="majorHAnsi" w:hAnsiTheme="majorHAnsi" w:cs="Arial"/>
          <w:szCs w:val="24"/>
        </w:rPr>
        <w:t>Policy, namely, discrimination on the grounds of sex, marital status, race, colour, ethnic or national origin, nationality, religion, creed, politics, disability, sexual orientation, age, social position or social disadvantages or any other unjustifiable requirement.</w:t>
      </w:r>
    </w:p>
    <w:p w14:paraId="6640D200" w14:textId="5FC53F09" w:rsidR="009351CC" w:rsidRDefault="009351CC" w:rsidP="00B259C1">
      <w:pPr>
        <w:pStyle w:val="BodyText"/>
        <w:rPr>
          <w:rFonts w:asciiTheme="majorHAnsi" w:hAnsiTheme="majorHAnsi" w:cs="Arial"/>
          <w:szCs w:val="24"/>
        </w:rPr>
      </w:pPr>
    </w:p>
    <w:p w14:paraId="2D1031D5" w14:textId="5C88D21A" w:rsidR="009351CC" w:rsidRPr="00AC224F" w:rsidRDefault="009351CC" w:rsidP="00B259C1">
      <w:pPr>
        <w:pStyle w:val="BodyText"/>
        <w:rPr>
          <w:rFonts w:asciiTheme="majorHAnsi" w:hAnsiTheme="majorHAnsi" w:cs="Arial"/>
          <w:szCs w:val="24"/>
        </w:rPr>
      </w:pPr>
      <w:r>
        <w:rPr>
          <w:rFonts w:asciiTheme="majorHAnsi" w:hAnsiTheme="majorHAnsi" w:cs="Arial"/>
          <w:szCs w:val="24"/>
        </w:rPr>
        <w:t xml:space="preserve">A complaint is a written or verbal expression of dissatisfaction. </w:t>
      </w:r>
    </w:p>
    <w:p w14:paraId="330CCC8C" w14:textId="77777777" w:rsidR="00B259C1" w:rsidRPr="00AC224F" w:rsidRDefault="00B259C1" w:rsidP="00B259C1">
      <w:pPr>
        <w:jc w:val="both"/>
        <w:rPr>
          <w:rFonts w:asciiTheme="majorHAnsi" w:hAnsiTheme="majorHAnsi" w:cs="Arial"/>
          <w:sz w:val="24"/>
          <w:szCs w:val="24"/>
        </w:rPr>
      </w:pPr>
    </w:p>
    <w:p w14:paraId="330CCC8D" w14:textId="77777777" w:rsidR="00B259C1" w:rsidRPr="00AC224F" w:rsidRDefault="00B259C1" w:rsidP="00B259C1">
      <w:pPr>
        <w:jc w:val="both"/>
        <w:rPr>
          <w:rFonts w:asciiTheme="majorHAnsi" w:hAnsiTheme="majorHAnsi" w:cs="Arial"/>
          <w:sz w:val="24"/>
          <w:szCs w:val="24"/>
        </w:rPr>
      </w:pPr>
      <w:r w:rsidRPr="00AC224F">
        <w:rPr>
          <w:rFonts w:asciiTheme="majorHAnsi" w:hAnsiTheme="majorHAnsi" w:cs="Arial"/>
          <w:sz w:val="24"/>
          <w:szCs w:val="24"/>
        </w:rPr>
        <w:t>The Grievance Procedure may also be activated in cases of alleged sexual or racial harassment.  Sexual or racial harassment is defined as unwanted conduct of a sexual or racial nature, or other conduct based on sex or race affecting the dignity of women and men at work.</w:t>
      </w:r>
    </w:p>
    <w:p w14:paraId="330CCC8E" w14:textId="77777777" w:rsidR="00B259C1" w:rsidRPr="00AC224F" w:rsidRDefault="00B259C1" w:rsidP="00B259C1">
      <w:pPr>
        <w:jc w:val="both"/>
        <w:rPr>
          <w:rFonts w:asciiTheme="majorHAnsi" w:hAnsiTheme="majorHAnsi" w:cs="Arial"/>
          <w:sz w:val="24"/>
          <w:szCs w:val="24"/>
        </w:rPr>
      </w:pPr>
    </w:p>
    <w:p w14:paraId="330CCC8F" w14:textId="77777777" w:rsidR="00B259C1" w:rsidRPr="00AC224F" w:rsidRDefault="00B259C1" w:rsidP="00B259C1">
      <w:pPr>
        <w:jc w:val="both"/>
        <w:rPr>
          <w:rFonts w:asciiTheme="majorHAnsi" w:hAnsiTheme="majorHAnsi" w:cs="Arial"/>
          <w:sz w:val="24"/>
          <w:szCs w:val="24"/>
        </w:rPr>
      </w:pPr>
      <w:r w:rsidRPr="00AC224F">
        <w:rPr>
          <w:rFonts w:asciiTheme="majorHAnsi" w:hAnsiTheme="majorHAnsi" w:cs="Arial"/>
          <w:sz w:val="24"/>
          <w:szCs w:val="24"/>
        </w:rPr>
        <w:t>Discrimination and/or unfair practices are not always obvious, overt or intentional but, however they occur, the grievance procedure is a channel by which an aggrieved person can seek proper redress within the organisation.</w:t>
      </w:r>
    </w:p>
    <w:p w14:paraId="330CCC90" w14:textId="3523DAD1" w:rsidR="00B259C1" w:rsidRDefault="00B259C1" w:rsidP="00B259C1">
      <w:pPr>
        <w:pStyle w:val="Heading1"/>
        <w:jc w:val="both"/>
        <w:rPr>
          <w:rFonts w:ascii="Arial" w:hAnsi="Arial" w:cs="Arial"/>
          <w:szCs w:val="24"/>
        </w:rPr>
      </w:pPr>
    </w:p>
    <w:p w14:paraId="4FD88B2C" w14:textId="6A306936" w:rsidR="00344CA3" w:rsidRPr="00344CA3" w:rsidRDefault="00344CA3" w:rsidP="00344CA3">
      <w:pPr>
        <w:rPr>
          <w:rFonts w:ascii="Calibri Light" w:hAnsi="Calibri Light"/>
          <w:sz w:val="24"/>
        </w:rPr>
      </w:pPr>
      <w:r w:rsidRPr="00344CA3">
        <w:rPr>
          <w:rFonts w:ascii="Calibri Light" w:hAnsi="Calibri Light"/>
          <w:sz w:val="24"/>
        </w:rPr>
        <w:t xml:space="preserve">Where </w:t>
      </w:r>
      <w:r>
        <w:rPr>
          <w:rFonts w:ascii="Calibri Light" w:hAnsi="Calibri Light"/>
          <w:sz w:val="24"/>
        </w:rPr>
        <w:t xml:space="preserve">any involved party </w:t>
      </w:r>
      <w:r w:rsidRPr="00344CA3">
        <w:rPr>
          <w:rFonts w:ascii="Calibri Light" w:hAnsi="Calibri Light"/>
          <w:sz w:val="24"/>
        </w:rPr>
        <w:t xml:space="preserve">would like to share positive information / praise on the service they have received, they can do so by directly emailing </w:t>
      </w:r>
      <w:r w:rsidR="00E80004">
        <w:rPr>
          <w:rFonts w:ascii="Calibri Light" w:hAnsi="Calibri Light"/>
          <w:sz w:val="24"/>
        </w:rPr>
        <w:t>info@directskillsgroup.co.uk</w:t>
      </w:r>
      <w:r w:rsidRPr="00344CA3">
        <w:rPr>
          <w:rFonts w:ascii="Calibri Light" w:hAnsi="Calibri Light"/>
          <w:sz w:val="24"/>
        </w:rPr>
        <w:t xml:space="preserve"> or by calling </w:t>
      </w:r>
      <w:r>
        <w:rPr>
          <w:rFonts w:ascii="Calibri Light" w:hAnsi="Calibri Light"/>
          <w:sz w:val="24"/>
        </w:rPr>
        <w:t>0113</w:t>
      </w:r>
      <w:r w:rsidR="00E80004">
        <w:rPr>
          <w:rFonts w:ascii="Calibri Light" w:hAnsi="Calibri Light"/>
          <w:sz w:val="24"/>
        </w:rPr>
        <w:t xml:space="preserve"> </w:t>
      </w:r>
      <w:r>
        <w:rPr>
          <w:rFonts w:ascii="Calibri Light" w:hAnsi="Calibri Light"/>
          <w:sz w:val="24"/>
        </w:rPr>
        <w:t>2509507.</w:t>
      </w:r>
      <w:r w:rsidRPr="00344CA3">
        <w:rPr>
          <w:rFonts w:ascii="Calibri Light" w:hAnsi="Calibri Light"/>
          <w:sz w:val="24"/>
        </w:rPr>
        <w:t xml:space="preserve"> We recognise the time and effort that goes into the submission of compliments and as such, we will respond to all </w:t>
      </w:r>
      <w:r w:rsidR="0063203D">
        <w:rPr>
          <w:rFonts w:ascii="Calibri Light" w:hAnsi="Calibri Light"/>
          <w:sz w:val="24"/>
        </w:rPr>
        <w:t>complaints</w:t>
      </w:r>
      <w:r w:rsidRPr="00344CA3">
        <w:rPr>
          <w:rFonts w:ascii="Calibri Light" w:hAnsi="Calibri Light"/>
          <w:sz w:val="24"/>
        </w:rPr>
        <w:t xml:space="preserve"> in writing within 5 working days.</w:t>
      </w:r>
    </w:p>
    <w:p w14:paraId="76FFDC40" w14:textId="50B17211" w:rsidR="00344CA3" w:rsidRPr="00344CA3" w:rsidRDefault="00344CA3" w:rsidP="00344CA3"/>
    <w:p w14:paraId="330CCC91" w14:textId="77777777" w:rsidR="00B259C1" w:rsidRPr="00344CA3" w:rsidRDefault="00AC224F" w:rsidP="00B259C1">
      <w:pPr>
        <w:pStyle w:val="Heading1"/>
        <w:jc w:val="both"/>
        <w:rPr>
          <w:rFonts w:ascii="Calibri Light" w:hAnsi="Calibri Light" w:cs="Arial"/>
          <w:b/>
          <w:sz w:val="28"/>
          <w:szCs w:val="24"/>
        </w:rPr>
      </w:pPr>
      <w:r w:rsidRPr="00344CA3">
        <w:rPr>
          <w:rFonts w:ascii="Calibri Light" w:hAnsi="Calibri Light" w:cs="Arial"/>
          <w:b/>
          <w:sz w:val="28"/>
          <w:szCs w:val="24"/>
        </w:rPr>
        <w:t xml:space="preserve">SCOPE AND DEFINITION </w:t>
      </w:r>
    </w:p>
    <w:p w14:paraId="330CCC92" w14:textId="77777777" w:rsidR="001300D9" w:rsidRDefault="001300D9" w:rsidP="001300D9">
      <w:pPr>
        <w:rPr>
          <w:rFonts w:ascii="Arial" w:hAnsi="Arial" w:cs="Arial"/>
          <w:sz w:val="24"/>
        </w:rPr>
      </w:pPr>
    </w:p>
    <w:p w14:paraId="330CCC93" w14:textId="61CC997C" w:rsidR="001300D9" w:rsidRPr="00AC224F" w:rsidRDefault="001300D9" w:rsidP="001300D9">
      <w:pPr>
        <w:rPr>
          <w:rFonts w:asciiTheme="majorHAnsi" w:hAnsiTheme="majorHAnsi" w:cs="Arial"/>
          <w:sz w:val="24"/>
        </w:rPr>
      </w:pPr>
      <w:r w:rsidRPr="00AC224F">
        <w:rPr>
          <w:rFonts w:asciiTheme="majorHAnsi" w:hAnsiTheme="majorHAnsi" w:cs="Arial"/>
          <w:sz w:val="24"/>
        </w:rPr>
        <w:t xml:space="preserve">All parties who work with </w:t>
      </w:r>
      <w:r w:rsidR="00E122E1">
        <w:rPr>
          <w:rFonts w:asciiTheme="majorHAnsi" w:hAnsiTheme="majorHAnsi" w:cs="Arial"/>
          <w:sz w:val="24"/>
        </w:rPr>
        <w:t xml:space="preserve">direct skills group </w:t>
      </w:r>
      <w:r w:rsidRPr="00AC224F">
        <w:rPr>
          <w:rFonts w:asciiTheme="majorHAnsi" w:hAnsiTheme="majorHAnsi" w:cs="Arial"/>
          <w:sz w:val="24"/>
        </w:rPr>
        <w:t xml:space="preserve">are made aware of the above policy and the procedure to be followed if a complaint arises. </w:t>
      </w:r>
    </w:p>
    <w:p w14:paraId="330CCC94" w14:textId="77777777" w:rsidR="00B259C1" w:rsidRDefault="00B259C1" w:rsidP="00B259C1">
      <w:pPr>
        <w:pStyle w:val="Heading1"/>
        <w:jc w:val="both"/>
        <w:rPr>
          <w:rFonts w:ascii="Arial" w:hAnsi="Arial" w:cs="Arial"/>
          <w:b/>
          <w:szCs w:val="24"/>
        </w:rPr>
      </w:pPr>
    </w:p>
    <w:p w14:paraId="330CCC95" w14:textId="77777777" w:rsidR="00B259C1" w:rsidRDefault="00B259C1" w:rsidP="00B259C1">
      <w:pPr>
        <w:pStyle w:val="Heading1"/>
        <w:jc w:val="both"/>
        <w:rPr>
          <w:rFonts w:ascii="Arial" w:hAnsi="Arial" w:cs="Arial"/>
          <w:b/>
          <w:szCs w:val="24"/>
        </w:rPr>
      </w:pPr>
    </w:p>
    <w:p w14:paraId="330CCC96" w14:textId="77777777" w:rsidR="00B259C1" w:rsidRDefault="00B259C1" w:rsidP="00B259C1">
      <w:pPr>
        <w:pStyle w:val="Heading1"/>
        <w:jc w:val="both"/>
        <w:rPr>
          <w:rFonts w:ascii="Arial" w:hAnsi="Arial" w:cs="Arial"/>
          <w:b/>
          <w:szCs w:val="24"/>
        </w:rPr>
      </w:pPr>
    </w:p>
    <w:p w14:paraId="330CCC97" w14:textId="77777777" w:rsidR="00B259C1" w:rsidRDefault="00B259C1" w:rsidP="00B259C1">
      <w:pPr>
        <w:pStyle w:val="Heading1"/>
        <w:jc w:val="both"/>
        <w:rPr>
          <w:rFonts w:ascii="Arial" w:hAnsi="Arial" w:cs="Arial"/>
          <w:b/>
          <w:szCs w:val="24"/>
        </w:rPr>
      </w:pPr>
    </w:p>
    <w:p w14:paraId="330CCC98" w14:textId="77777777" w:rsidR="00B259C1" w:rsidRDefault="00B259C1" w:rsidP="00B259C1">
      <w:pPr>
        <w:pStyle w:val="Heading1"/>
        <w:jc w:val="both"/>
        <w:rPr>
          <w:rFonts w:ascii="Arial" w:hAnsi="Arial" w:cs="Arial"/>
          <w:b/>
          <w:szCs w:val="24"/>
        </w:rPr>
      </w:pPr>
    </w:p>
    <w:p w14:paraId="330CCC99" w14:textId="77777777" w:rsidR="00B259C1" w:rsidRDefault="00B259C1" w:rsidP="00B259C1">
      <w:pPr>
        <w:pStyle w:val="Heading1"/>
        <w:jc w:val="both"/>
        <w:rPr>
          <w:rFonts w:ascii="Arial" w:hAnsi="Arial" w:cs="Arial"/>
          <w:b/>
          <w:szCs w:val="24"/>
        </w:rPr>
      </w:pPr>
    </w:p>
    <w:p w14:paraId="330CCC9A" w14:textId="77777777" w:rsidR="00B259C1" w:rsidRDefault="00B259C1" w:rsidP="00B259C1">
      <w:pPr>
        <w:pStyle w:val="Heading1"/>
        <w:jc w:val="both"/>
        <w:rPr>
          <w:rFonts w:ascii="Arial" w:hAnsi="Arial" w:cs="Arial"/>
          <w:b/>
          <w:szCs w:val="24"/>
        </w:rPr>
      </w:pPr>
    </w:p>
    <w:p w14:paraId="330CCC9B" w14:textId="77777777" w:rsidR="00B259C1" w:rsidRDefault="00B259C1" w:rsidP="00B259C1">
      <w:pPr>
        <w:pStyle w:val="Heading1"/>
        <w:jc w:val="both"/>
        <w:rPr>
          <w:rFonts w:ascii="Arial" w:hAnsi="Arial" w:cs="Arial"/>
          <w:b/>
          <w:szCs w:val="24"/>
        </w:rPr>
      </w:pPr>
    </w:p>
    <w:p w14:paraId="25FFD7FC" w14:textId="77777777" w:rsidR="00925028" w:rsidRDefault="00925028" w:rsidP="00B259C1">
      <w:pPr>
        <w:rPr>
          <w:rFonts w:ascii="Calibri Light" w:hAnsi="Calibri Light" w:cs="Arial"/>
          <w:b/>
          <w:szCs w:val="24"/>
          <w:u w:val="single"/>
        </w:rPr>
      </w:pPr>
    </w:p>
    <w:p w14:paraId="1D70A1C8" w14:textId="77777777" w:rsidR="00925028" w:rsidRDefault="00925028" w:rsidP="00B259C1">
      <w:pPr>
        <w:rPr>
          <w:rFonts w:ascii="Calibri Light" w:hAnsi="Calibri Light" w:cs="Arial"/>
          <w:b/>
          <w:szCs w:val="24"/>
          <w:u w:val="single"/>
        </w:rPr>
      </w:pPr>
    </w:p>
    <w:p w14:paraId="34657801" w14:textId="77777777" w:rsidR="00925028" w:rsidRDefault="00925028" w:rsidP="00B259C1">
      <w:pPr>
        <w:rPr>
          <w:rFonts w:ascii="Calibri Light" w:hAnsi="Calibri Light" w:cs="Arial"/>
          <w:b/>
          <w:szCs w:val="24"/>
          <w:u w:val="single"/>
        </w:rPr>
      </w:pPr>
    </w:p>
    <w:p w14:paraId="1F3E387C" w14:textId="77777777" w:rsidR="00D00DDC" w:rsidRDefault="00D00DDC" w:rsidP="00B259C1">
      <w:pPr>
        <w:rPr>
          <w:rFonts w:ascii="Calibri Light" w:hAnsi="Calibri Light" w:cs="Arial"/>
          <w:b/>
          <w:szCs w:val="24"/>
          <w:u w:val="single"/>
        </w:rPr>
      </w:pPr>
    </w:p>
    <w:p w14:paraId="330CCCA1" w14:textId="0B5D8EDC" w:rsidR="00B259C1" w:rsidRPr="00344CA3" w:rsidRDefault="003E2515" w:rsidP="00B259C1">
      <w:pPr>
        <w:rPr>
          <w:rFonts w:ascii="Calibri Light" w:hAnsi="Calibri Light" w:cs="Arial"/>
          <w:szCs w:val="24"/>
        </w:rPr>
      </w:pPr>
      <w:r w:rsidRPr="00344CA3">
        <w:rPr>
          <w:rFonts w:ascii="Calibri Light" w:hAnsi="Calibri Light" w:cs="Arial"/>
          <w:b/>
          <w:szCs w:val="24"/>
          <w:u w:val="single"/>
        </w:rPr>
        <w:lastRenderedPageBreak/>
        <w:t>LEARNER COMPLAINTS PROCEDURE AND PROCESS</w:t>
      </w:r>
      <w:r w:rsidRPr="00344CA3">
        <w:rPr>
          <w:rFonts w:ascii="Calibri Light" w:hAnsi="Calibri Light" w:cs="Arial"/>
          <w:szCs w:val="24"/>
        </w:rPr>
        <w:t xml:space="preserve"> </w:t>
      </w:r>
    </w:p>
    <w:p w14:paraId="330CCCA2" w14:textId="77777777" w:rsidR="00B259C1" w:rsidRPr="003E2515" w:rsidRDefault="00B259C1" w:rsidP="00B259C1">
      <w:pPr>
        <w:rPr>
          <w:rFonts w:asciiTheme="majorHAnsi" w:hAnsiTheme="majorHAnsi" w:cs="Arial"/>
          <w:sz w:val="24"/>
          <w:szCs w:val="24"/>
        </w:rPr>
      </w:pPr>
    </w:p>
    <w:p w14:paraId="330CCCA3" w14:textId="77777777" w:rsidR="00B259C1" w:rsidRPr="003E2515" w:rsidRDefault="00B259C1" w:rsidP="00B259C1">
      <w:pPr>
        <w:rPr>
          <w:rFonts w:asciiTheme="majorHAnsi" w:hAnsiTheme="majorHAnsi" w:cs="Arial"/>
          <w:sz w:val="24"/>
          <w:szCs w:val="24"/>
        </w:rPr>
      </w:pPr>
    </w:p>
    <w:p w14:paraId="330CCCA4" w14:textId="40035123" w:rsidR="00B259C1" w:rsidRPr="003E2515" w:rsidRDefault="00925028" w:rsidP="003E2515">
      <w:pPr>
        <w:pStyle w:val="ListParagraph"/>
        <w:numPr>
          <w:ilvl w:val="0"/>
          <w:numId w:val="4"/>
        </w:numPr>
        <w:rPr>
          <w:rFonts w:asciiTheme="majorHAnsi" w:hAnsiTheme="majorHAnsi" w:cs="Arial"/>
          <w:sz w:val="24"/>
          <w:szCs w:val="24"/>
        </w:rPr>
      </w:pPr>
      <w:r>
        <w:rPr>
          <w:rFonts w:asciiTheme="majorHAnsi" w:hAnsiTheme="majorHAnsi" w:cs="Arial"/>
          <w:sz w:val="24"/>
          <w:szCs w:val="24"/>
        </w:rPr>
        <w:t>L</w:t>
      </w:r>
      <w:r w:rsidR="00344CA3">
        <w:rPr>
          <w:rFonts w:asciiTheme="majorHAnsi" w:hAnsiTheme="majorHAnsi" w:cs="Arial"/>
          <w:sz w:val="24"/>
          <w:szCs w:val="24"/>
        </w:rPr>
        <w:t>earners should report the</w:t>
      </w:r>
      <w:r w:rsidR="00B259C1" w:rsidRPr="003E2515">
        <w:rPr>
          <w:rFonts w:asciiTheme="majorHAnsi" w:hAnsiTheme="majorHAnsi" w:cs="Arial"/>
          <w:sz w:val="24"/>
          <w:szCs w:val="24"/>
        </w:rPr>
        <w:t xml:space="preserve"> complaint to </w:t>
      </w:r>
      <w:r w:rsidR="00344CA3">
        <w:rPr>
          <w:rFonts w:asciiTheme="majorHAnsi" w:hAnsiTheme="majorHAnsi" w:cs="Arial"/>
          <w:sz w:val="24"/>
          <w:szCs w:val="24"/>
        </w:rPr>
        <w:t xml:space="preserve">their </w:t>
      </w:r>
      <w:r w:rsidR="00B259C1" w:rsidRPr="003E2515">
        <w:rPr>
          <w:rFonts w:asciiTheme="majorHAnsi" w:hAnsiTheme="majorHAnsi" w:cs="Arial"/>
          <w:sz w:val="24"/>
          <w:szCs w:val="24"/>
        </w:rPr>
        <w:t>Tutor</w:t>
      </w:r>
      <w:r w:rsidR="00344CA3">
        <w:rPr>
          <w:rFonts w:asciiTheme="majorHAnsi" w:hAnsiTheme="majorHAnsi" w:cs="Arial"/>
          <w:sz w:val="24"/>
          <w:szCs w:val="24"/>
        </w:rPr>
        <w:t xml:space="preserve"> within 7 working days</w:t>
      </w:r>
      <w:r w:rsidR="00B259C1" w:rsidRPr="003E2515">
        <w:rPr>
          <w:rFonts w:asciiTheme="majorHAnsi" w:hAnsiTheme="majorHAnsi" w:cs="Arial"/>
          <w:sz w:val="24"/>
          <w:szCs w:val="24"/>
        </w:rPr>
        <w:t xml:space="preserve">.  If </w:t>
      </w:r>
      <w:r w:rsidR="00344CA3">
        <w:rPr>
          <w:rFonts w:asciiTheme="majorHAnsi" w:hAnsiTheme="majorHAnsi" w:cs="Arial"/>
          <w:sz w:val="24"/>
          <w:szCs w:val="24"/>
        </w:rPr>
        <w:t xml:space="preserve">they </w:t>
      </w:r>
      <w:r w:rsidR="00B259C1" w:rsidRPr="003E2515">
        <w:rPr>
          <w:rFonts w:asciiTheme="majorHAnsi" w:hAnsiTheme="majorHAnsi" w:cs="Arial"/>
          <w:sz w:val="24"/>
          <w:szCs w:val="24"/>
        </w:rPr>
        <w:t xml:space="preserve">feel unable to discuss </w:t>
      </w:r>
      <w:r w:rsidR="00344CA3">
        <w:rPr>
          <w:rFonts w:asciiTheme="majorHAnsi" w:hAnsiTheme="majorHAnsi" w:cs="Arial"/>
          <w:sz w:val="24"/>
          <w:szCs w:val="24"/>
        </w:rPr>
        <w:t xml:space="preserve">the </w:t>
      </w:r>
      <w:r w:rsidR="00B259C1" w:rsidRPr="003E2515">
        <w:rPr>
          <w:rFonts w:asciiTheme="majorHAnsi" w:hAnsiTheme="majorHAnsi" w:cs="Arial"/>
          <w:sz w:val="24"/>
          <w:szCs w:val="24"/>
        </w:rPr>
        <w:t>grievance with Tutor for whatever reason, they may see Mrs O Farrell or Miss Newbould to discuss their grievance.</w:t>
      </w:r>
    </w:p>
    <w:p w14:paraId="330CCCA5" w14:textId="77777777" w:rsidR="00B259C1" w:rsidRPr="003E2515" w:rsidRDefault="00B259C1" w:rsidP="00B259C1">
      <w:pPr>
        <w:rPr>
          <w:rFonts w:asciiTheme="majorHAnsi" w:hAnsiTheme="majorHAnsi" w:cs="Arial"/>
          <w:sz w:val="24"/>
          <w:szCs w:val="24"/>
        </w:rPr>
      </w:pPr>
    </w:p>
    <w:p w14:paraId="330CCCA6" w14:textId="77777777" w:rsidR="00B259C1" w:rsidRPr="003E2515" w:rsidRDefault="00B259C1" w:rsidP="00B259C1">
      <w:pPr>
        <w:rPr>
          <w:rFonts w:asciiTheme="majorHAnsi" w:hAnsiTheme="majorHAnsi" w:cs="Arial"/>
          <w:sz w:val="24"/>
          <w:szCs w:val="24"/>
        </w:rPr>
      </w:pPr>
    </w:p>
    <w:p w14:paraId="330CCCA7" w14:textId="5A4C86E7" w:rsidR="00B259C1" w:rsidRPr="003E2515" w:rsidRDefault="00B259C1" w:rsidP="003E2515">
      <w:pPr>
        <w:pStyle w:val="ListParagraph"/>
        <w:numPr>
          <w:ilvl w:val="0"/>
          <w:numId w:val="4"/>
        </w:numPr>
        <w:rPr>
          <w:rFonts w:asciiTheme="majorHAnsi" w:hAnsiTheme="majorHAnsi" w:cs="Arial"/>
          <w:sz w:val="24"/>
          <w:szCs w:val="24"/>
        </w:rPr>
      </w:pPr>
      <w:r w:rsidRPr="003E2515">
        <w:rPr>
          <w:rFonts w:asciiTheme="majorHAnsi" w:hAnsiTheme="majorHAnsi" w:cs="Arial"/>
          <w:sz w:val="24"/>
          <w:szCs w:val="24"/>
        </w:rPr>
        <w:t xml:space="preserve">If Grievance is solved, follow up reviews will ensure situation is not repeated and </w:t>
      </w:r>
      <w:r w:rsidR="00344CA3">
        <w:rPr>
          <w:rFonts w:asciiTheme="majorHAnsi" w:hAnsiTheme="majorHAnsi" w:cs="Arial"/>
          <w:sz w:val="24"/>
          <w:szCs w:val="24"/>
        </w:rPr>
        <w:t>the learner</w:t>
      </w:r>
      <w:r w:rsidRPr="003E2515">
        <w:rPr>
          <w:rFonts w:asciiTheme="majorHAnsi" w:hAnsiTheme="majorHAnsi" w:cs="Arial"/>
          <w:sz w:val="24"/>
          <w:szCs w:val="24"/>
        </w:rPr>
        <w:t xml:space="preserve"> remains confident that the grievance has been resolved.</w:t>
      </w:r>
    </w:p>
    <w:p w14:paraId="330CCCA8" w14:textId="77777777" w:rsidR="00B259C1" w:rsidRPr="003E2515" w:rsidRDefault="00B259C1" w:rsidP="00B259C1">
      <w:pPr>
        <w:rPr>
          <w:rFonts w:asciiTheme="majorHAnsi" w:hAnsiTheme="majorHAnsi" w:cs="Arial"/>
          <w:sz w:val="24"/>
          <w:szCs w:val="24"/>
        </w:rPr>
      </w:pPr>
    </w:p>
    <w:p w14:paraId="330CCCA9" w14:textId="3D75B8C8" w:rsidR="00B259C1" w:rsidRPr="003E2515" w:rsidRDefault="00B259C1" w:rsidP="003E2515">
      <w:pPr>
        <w:pStyle w:val="ListParagraph"/>
        <w:numPr>
          <w:ilvl w:val="0"/>
          <w:numId w:val="4"/>
        </w:numPr>
        <w:rPr>
          <w:rFonts w:asciiTheme="majorHAnsi" w:hAnsiTheme="majorHAnsi" w:cs="Arial"/>
          <w:sz w:val="24"/>
          <w:szCs w:val="24"/>
        </w:rPr>
      </w:pPr>
      <w:r w:rsidRPr="003E2515">
        <w:rPr>
          <w:rFonts w:asciiTheme="majorHAnsi" w:hAnsiTheme="majorHAnsi" w:cs="Arial"/>
          <w:sz w:val="24"/>
          <w:szCs w:val="24"/>
        </w:rPr>
        <w:t xml:space="preserve">If the tutor and </w:t>
      </w:r>
      <w:r w:rsidR="00344CA3">
        <w:rPr>
          <w:rFonts w:asciiTheme="majorHAnsi" w:hAnsiTheme="majorHAnsi" w:cs="Arial"/>
          <w:sz w:val="24"/>
          <w:szCs w:val="24"/>
        </w:rPr>
        <w:t xml:space="preserve">learner </w:t>
      </w:r>
      <w:r w:rsidRPr="003E2515">
        <w:rPr>
          <w:rFonts w:asciiTheme="majorHAnsi" w:hAnsiTheme="majorHAnsi" w:cs="Arial"/>
          <w:sz w:val="24"/>
          <w:szCs w:val="24"/>
        </w:rPr>
        <w:t xml:space="preserve">cannot resolve the grievance, </w:t>
      </w:r>
      <w:r w:rsidR="00344CA3">
        <w:rPr>
          <w:rFonts w:asciiTheme="majorHAnsi" w:hAnsiTheme="majorHAnsi" w:cs="Arial"/>
          <w:sz w:val="24"/>
          <w:szCs w:val="24"/>
        </w:rPr>
        <w:t xml:space="preserve">the </w:t>
      </w:r>
      <w:r w:rsidR="00491DED">
        <w:rPr>
          <w:rFonts w:asciiTheme="majorHAnsi" w:hAnsiTheme="majorHAnsi" w:cs="Arial"/>
          <w:sz w:val="24"/>
          <w:szCs w:val="24"/>
        </w:rPr>
        <w:t>Managing Director</w:t>
      </w:r>
      <w:r w:rsidRPr="003E2515">
        <w:rPr>
          <w:rFonts w:asciiTheme="majorHAnsi" w:hAnsiTheme="majorHAnsi" w:cs="Arial"/>
          <w:sz w:val="24"/>
          <w:szCs w:val="24"/>
        </w:rPr>
        <w:t xml:space="preserve"> will be involved in the </w:t>
      </w:r>
      <w:r w:rsidR="005C0333">
        <w:rPr>
          <w:rFonts w:asciiTheme="majorHAnsi" w:hAnsiTheme="majorHAnsi" w:cs="Arial"/>
          <w:sz w:val="24"/>
          <w:szCs w:val="24"/>
        </w:rPr>
        <w:t xml:space="preserve">aim of resolving the grievance within 7 working days with a written reply. </w:t>
      </w:r>
    </w:p>
    <w:p w14:paraId="330CCCAA" w14:textId="77777777" w:rsidR="00B259C1" w:rsidRPr="003E2515" w:rsidRDefault="00B259C1" w:rsidP="00B259C1">
      <w:pPr>
        <w:rPr>
          <w:rFonts w:asciiTheme="majorHAnsi" w:hAnsiTheme="majorHAnsi" w:cs="Arial"/>
          <w:sz w:val="24"/>
          <w:szCs w:val="24"/>
        </w:rPr>
      </w:pPr>
    </w:p>
    <w:p w14:paraId="330CCCAB" w14:textId="3934E28B" w:rsidR="00B259C1" w:rsidRPr="003E2515" w:rsidRDefault="00B259C1" w:rsidP="003E2515">
      <w:pPr>
        <w:pStyle w:val="ListParagraph"/>
        <w:numPr>
          <w:ilvl w:val="0"/>
          <w:numId w:val="4"/>
        </w:numPr>
        <w:rPr>
          <w:rFonts w:asciiTheme="majorHAnsi" w:hAnsiTheme="majorHAnsi" w:cs="Arial"/>
          <w:sz w:val="24"/>
          <w:szCs w:val="24"/>
        </w:rPr>
      </w:pPr>
      <w:r w:rsidRPr="003E2515">
        <w:rPr>
          <w:rFonts w:asciiTheme="majorHAnsi" w:hAnsiTheme="majorHAnsi" w:cs="Arial"/>
          <w:sz w:val="24"/>
          <w:szCs w:val="24"/>
        </w:rPr>
        <w:t xml:space="preserve">At any time </w:t>
      </w:r>
      <w:r w:rsidR="00491DED">
        <w:rPr>
          <w:rFonts w:asciiTheme="majorHAnsi" w:hAnsiTheme="majorHAnsi" w:cs="Arial"/>
          <w:sz w:val="24"/>
          <w:szCs w:val="24"/>
        </w:rPr>
        <w:t>we</w:t>
      </w:r>
      <w:r w:rsidRPr="003E2515">
        <w:rPr>
          <w:rFonts w:asciiTheme="majorHAnsi" w:hAnsiTheme="majorHAnsi" w:cs="Arial"/>
          <w:sz w:val="24"/>
          <w:szCs w:val="24"/>
        </w:rPr>
        <w:t xml:space="preserve"> will be more than happy to hold meetings with </w:t>
      </w:r>
      <w:r w:rsidR="00344CA3">
        <w:rPr>
          <w:rFonts w:asciiTheme="majorHAnsi" w:hAnsiTheme="majorHAnsi" w:cs="Arial"/>
          <w:sz w:val="24"/>
          <w:szCs w:val="24"/>
        </w:rPr>
        <w:t xml:space="preserve">any representative of the learner. </w:t>
      </w:r>
    </w:p>
    <w:p w14:paraId="330CCCAC" w14:textId="396E56FA" w:rsidR="00B259C1" w:rsidRDefault="00B259C1" w:rsidP="00B259C1">
      <w:pPr>
        <w:rPr>
          <w:rFonts w:asciiTheme="majorHAnsi" w:hAnsiTheme="majorHAnsi" w:cs="Arial"/>
          <w:sz w:val="24"/>
          <w:szCs w:val="24"/>
        </w:rPr>
      </w:pPr>
    </w:p>
    <w:p w14:paraId="590B7ABB" w14:textId="3CE3C124" w:rsidR="005C0333" w:rsidRPr="005C0333" w:rsidRDefault="005C0333" w:rsidP="005C0333">
      <w:pPr>
        <w:pStyle w:val="ListParagraph"/>
        <w:numPr>
          <w:ilvl w:val="0"/>
          <w:numId w:val="4"/>
        </w:numPr>
        <w:rPr>
          <w:rFonts w:asciiTheme="majorHAnsi" w:hAnsiTheme="majorHAnsi" w:cs="Arial"/>
          <w:sz w:val="24"/>
          <w:szCs w:val="24"/>
        </w:rPr>
      </w:pPr>
      <w:r>
        <w:rPr>
          <w:rFonts w:asciiTheme="majorHAnsi" w:hAnsiTheme="majorHAnsi" w:cs="Arial"/>
          <w:sz w:val="24"/>
          <w:szCs w:val="24"/>
        </w:rPr>
        <w:t xml:space="preserve">If the complaint remains unresolved the learner will be made aware of their right to escalate the complaint to the ESFA. </w:t>
      </w:r>
    </w:p>
    <w:p w14:paraId="330CCCAD" w14:textId="77777777" w:rsidR="00B259C1" w:rsidRPr="003E2515" w:rsidRDefault="00B259C1" w:rsidP="00B259C1">
      <w:pPr>
        <w:rPr>
          <w:rFonts w:asciiTheme="majorHAnsi" w:hAnsiTheme="majorHAnsi" w:cs="Arial"/>
          <w:sz w:val="24"/>
          <w:szCs w:val="24"/>
        </w:rPr>
      </w:pPr>
    </w:p>
    <w:p w14:paraId="330CCCAE" w14:textId="77777777" w:rsidR="00B259C1" w:rsidRPr="003E2515" w:rsidRDefault="00B259C1" w:rsidP="00B259C1">
      <w:pPr>
        <w:rPr>
          <w:rFonts w:asciiTheme="majorHAnsi" w:hAnsiTheme="majorHAnsi" w:cs="Arial"/>
          <w:sz w:val="24"/>
          <w:szCs w:val="24"/>
        </w:rPr>
      </w:pPr>
    </w:p>
    <w:p w14:paraId="330CCCAF" w14:textId="77777777" w:rsidR="00B259C1" w:rsidRPr="003E2515" w:rsidRDefault="00B259C1" w:rsidP="00B259C1">
      <w:pPr>
        <w:rPr>
          <w:rFonts w:asciiTheme="majorHAnsi" w:hAnsiTheme="majorHAnsi" w:cs="Arial"/>
          <w:sz w:val="24"/>
          <w:szCs w:val="24"/>
        </w:rPr>
      </w:pPr>
    </w:p>
    <w:p w14:paraId="330CCCB0" w14:textId="77777777" w:rsidR="00B259C1" w:rsidRPr="003E2515" w:rsidRDefault="00B259C1" w:rsidP="00B259C1">
      <w:pPr>
        <w:rPr>
          <w:rFonts w:asciiTheme="majorHAnsi" w:hAnsiTheme="majorHAnsi" w:cs="Arial"/>
          <w:sz w:val="24"/>
          <w:szCs w:val="24"/>
        </w:rPr>
      </w:pPr>
    </w:p>
    <w:p w14:paraId="330CCCB1" w14:textId="77777777" w:rsidR="00B259C1" w:rsidRPr="003E2515" w:rsidRDefault="00B259C1" w:rsidP="00B259C1">
      <w:pPr>
        <w:rPr>
          <w:rFonts w:asciiTheme="majorHAnsi" w:hAnsiTheme="majorHAnsi" w:cs="Arial"/>
          <w:sz w:val="24"/>
          <w:szCs w:val="24"/>
        </w:rPr>
      </w:pPr>
    </w:p>
    <w:p w14:paraId="330CCCB2" w14:textId="77777777" w:rsidR="00B259C1" w:rsidRPr="003E2515" w:rsidRDefault="00B259C1" w:rsidP="00B259C1">
      <w:pPr>
        <w:rPr>
          <w:rFonts w:asciiTheme="majorHAnsi" w:hAnsiTheme="majorHAnsi" w:cs="Arial"/>
          <w:sz w:val="24"/>
          <w:szCs w:val="24"/>
        </w:rPr>
      </w:pPr>
    </w:p>
    <w:p w14:paraId="330CCCB3" w14:textId="77777777" w:rsidR="00B259C1" w:rsidRPr="003E2515" w:rsidRDefault="00B259C1" w:rsidP="00B259C1">
      <w:pPr>
        <w:rPr>
          <w:rFonts w:asciiTheme="majorHAnsi" w:hAnsiTheme="majorHAnsi" w:cs="Arial"/>
          <w:sz w:val="24"/>
          <w:szCs w:val="24"/>
        </w:rPr>
      </w:pPr>
    </w:p>
    <w:p w14:paraId="330CCCB4" w14:textId="77777777" w:rsidR="00B259C1" w:rsidRPr="003E2515" w:rsidRDefault="00B259C1" w:rsidP="00B259C1">
      <w:pPr>
        <w:rPr>
          <w:rFonts w:asciiTheme="majorHAnsi" w:hAnsiTheme="majorHAnsi" w:cs="Arial"/>
          <w:sz w:val="24"/>
          <w:szCs w:val="24"/>
        </w:rPr>
      </w:pPr>
    </w:p>
    <w:p w14:paraId="330CCCB5" w14:textId="77777777" w:rsidR="00B259C1" w:rsidRPr="003E2515" w:rsidRDefault="00B259C1" w:rsidP="00B259C1">
      <w:pPr>
        <w:rPr>
          <w:rFonts w:asciiTheme="majorHAnsi" w:hAnsiTheme="majorHAnsi" w:cs="Arial"/>
          <w:sz w:val="24"/>
          <w:szCs w:val="24"/>
        </w:rPr>
      </w:pPr>
    </w:p>
    <w:p w14:paraId="330CCCB6" w14:textId="77777777" w:rsidR="00B259C1" w:rsidRPr="003E2515" w:rsidRDefault="00B259C1" w:rsidP="00B259C1">
      <w:pPr>
        <w:rPr>
          <w:rFonts w:asciiTheme="majorHAnsi" w:hAnsiTheme="majorHAnsi" w:cs="Arial"/>
          <w:sz w:val="24"/>
          <w:szCs w:val="24"/>
        </w:rPr>
      </w:pPr>
    </w:p>
    <w:p w14:paraId="330CCCB7" w14:textId="77777777" w:rsidR="00B259C1" w:rsidRPr="003E2515" w:rsidRDefault="00B259C1" w:rsidP="00B259C1">
      <w:pPr>
        <w:rPr>
          <w:rFonts w:asciiTheme="majorHAnsi" w:hAnsiTheme="majorHAnsi" w:cs="Arial"/>
          <w:sz w:val="24"/>
          <w:szCs w:val="24"/>
        </w:rPr>
      </w:pPr>
    </w:p>
    <w:p w14:paraId="330CCCB8" w14:textId="77777777" w:rsidR="00B259C1" w:rsidRPr="003E2515" w:rsidRDefault="00B259C1" w:rsidP="00B259C1">
      <w:pPr>
        <w:rPr>
          <w:rFonts w:asciiTheme="majorHAnsi" w:hAnsiTheme="majorHAnsi" w:cs="Arial"/>
          <w:sz w:val="24"/>
          <w:szCs w:val="24"/>
        </w:rPr>
      </w:pPr>
    </w:p>
    <w:p w14:paraId="330CCCB9" w14:textId="77777777" w:rsidR="00B259C1" w:rsidRPr="003E2515" w:rsidRDefault="00B259C1" w:rsidP="00B259C1">
      <w:pPr>
        <w:rPr>
          <w:rFonts w:asciiTheme="majorHAnsi" w:hAnsiTheme="majorHAnsi" w:cs="Arial"/>
          <w:sz w:val="24"/>
          <w:szCs w:val="24"/>
        </w:rPr>
      </w:pPr>
    </w:p>
    <w:p w14:paraId="330CCCBA" w14:textId="77777777" w:rsidR="00B259C1" w:rsidRPr="003E2515" w:rsidRDefault="00B259C1" w:rsidP="00B259C1">
      <w:pPr>
        <w:rPr>
          <w:rFonts w:asciiTheme="majorHAnsi" w:hAnsiTheme="majorHAnsi"/>
        </w:rPr>
      </w:pPr>
    </w:p>
    <w:p w14:paraId="330CCCBB" w14:textId="77777777" w:rsidR="00B259C1" w:rsidRPr="003E2515" w:rsidRDefault="00B259C1" w:rsidP="00B259C1">
      <w:pPr>
        <w:rPr>
          <w:rFonts w:asciiTheme="majorHAnsi" w:hAnsiTheme="majorHAnsi"/>
        </w:rPr>
      </w:pPr>
    </w:p>
    <w:p w14:paraId="330CCCBC" w14:textId="77777777" w:rsidR="00B259C1" w:rsidRPr="003E2515" w:rsidRDefault="00B259C1" w:rsidP="00B259C1">
      <w:pPr>
        <w:rPr>
          <w:rFonts w:asciiTheme="majorHAnsi" w:hAnsiTheme="majorHAnsi"/>
        </w:rPr>
      </w:pPr>
    </w:p>
    <w:p w14:paraId="330CCCBD" w14:textId="77777777" w:rsidR="00B259C1" w:rsidRPr="003E2515" w:rsidRDefault="00B259C1" w:rsidP="00B259C1">
      <w:pPr>
        <w:rPr>
          <w:rFonts w:asciiTheme="majorHAnsi" w:hAnsiTheme="majorHAnsi"/>
        </w:rPr>
      </w:pPr>
    </w:p>
    <w:p w14:paraId="330CCCBE" w14:textId="77777777" w:rsidR="00B259C1" w:rsidRPr="003E2515" w:rsidRDefault="00B259C1" w:rsidP="00B259C1">
      <w:pPr>
        <w:rPr>
          <w:rFonts w:asciiTheme="majorHAnsi" w:hAnsiTheme="majorHAnsi"/>
        </w:rPr>
      </w:pPr>
    </w:p>
    <w:p w14:paraId="330CCCBF" w14:textId="77777777" w:rsidR="00B259C1" w:rsidRPr="003E2515" w:rsidRDefault="00B259C1" w:rsidP="00B259C1">
      <w:pPr>
        <w:rPr>
          <w:rFonts w:asciiTheme="majorHAnsi" w:hAnsiTheme="majorHAnsi"/>
        </w:rPr>
      </w:pPr>
    </w:p>
    <w:p w14:paraId="330CCCC0" w14:textId="77777777" w:rsidR="00B259C1" w:rsidRPr="003E2515" w:rsidRDefault="00B259C1" w:rsidP="00B259C1">
      <w:pPr>
        <w:rPr>
          <w:rFonts w:asciiTheme="majorHAnsi" w:hAnsiTheme="majorHAnsi"/>
        </w:rPr>
      </w:pPr>
    </w:p>
    <w:p w14:paraId="57F4C003" w14:textId="77777777" w:rsidR="00CE4F59" w:rsidRDefault="00CE4F59" w:rsidP="00B259C1">
      <w:pPr>
        <w:rPr>
          <w:rFonts w:ascii="Calibri Light" w:hAnsi="Calibri Light" w:cs="Arial"/>
          <w:b/>
          <w:szCs w:val="24"/>
          <w:u w:val="single"/>
        </w:rPr>
      </w:pPr>
    </w:p>
    <w:p w14:paraId="6829A44A" w14:textId="77777777" w:rsidR="00CE4F59" w:rsidRDefault="00CE4F59" w:rsidP="00B259C1">
      <w:pPr>
        <w:rPr>
          <w:rFonts w:ascii="Calibri Light" w:hAnsi="Calibri Light" w:cs="Arial"/>
          <w:b/>
          <w:szCs w:val="24"/>
          <w:u w:val="single"/>
        </w:rPr>
      </w:pPr>
    </w:p>
    <w:p w14:paraId="63BEF930" w14:textId="77777777" w:rsidR="00CE4F59" w:rsidRDefault="00CE4F59" w:rsidP="00B259C1">
      <w:pPr>
        <w:rPr>
          <w:rFonts w:ascii="Calibri Light" w:hAnsi="Calibri Light" w:cs="Arial"/>
          <w:b/>
          <w:szCs w:val="24"/>
          <w:u w:val="single"/>
        </w:rPr>
      </w:pPr>
    </w:p>
    <w:p w14:paraId="02492424" w14:textId="77777777" w:rsidR="00CE4F59" w:rsidRDefault="00CE4F59" w:rsidP="00B259C1">
      <w:pPr>
        <w:rPr>
          <w:rFonts w:ascii="Calibri Light" w:hAnsi="Calibri Light" w:cs="Arial"/>
          <w:b/>
          <w:szCs w:val="24"/>
          <w:u w:val="single"/>
        </w:rPr>
      </w:pPr>
    </w:p>
    <w:p w14:paraId="44F03029" w14:textId="77777777" w:rsidR="00CE4F59" w:rsidRDefault="00CE4F59" w:rsidP="00B259C1">
      <w:pPr>
        <w:rPr>
          <w:rFonts w:ascii="Calibri Light" w:hAnsi="Calibri Light" w:cs="Arial"/>
          <w:b/>
          <w:szCs w:val="24"/>
          <w:u w:val="single"/>
        </w:rPr>
      </w:pPr>
    </w:p>
    <w:p w14:paraId="06645880" w14:textId="77777777" w:rsidR="00CE4F59" w:rsidRDefault="00CE4F59" w:rsidP="00B259C1">
      <w:pPr>
        <w:rPr>
          <w:rFonts w:ascii="Calibri Light" w:hAnsi="Calibri Light" w:cs="Arial"/>
          <w:b/>
          <w:szCs w:val="24"/>
          <w:u w:val="single"/>
        </w:rPr>
      </w:pPr>
    </w:p>
    <w:p w14:paraId="717B4E2C" w14:textId="77777777" w:rsidR="00CE4F59" w:rsidRDefault="00CE4F59" w:rsidP="00B259C1">
      <w:pPr>
        <w:rPr>
          <w:rFonts w:ascii="Calibri Light" w:hAnsi="Calibri Light" w:cs="Arial"/>
          <w:b/>
          <w:szCs w:val="24"/>
          <w:u w:val="single"/>
        </w:rPr>
      </w:pPr>
    </w:p>
    <w:p w14:paraId="330CCCDA" w14:textId="77777777" w:rsidR="003E2515" w:rsidRDefault="003E2515">
      <w:pPr>
        <w:rPr>
          <w:rFonts w:ascii="Arial" w:hAnsi="Arial" w:cs="Arial"/>
          <w:b/>
          <w:sz w:val="24"/>
          <w:szCs w:val="24"/>
        </w:rPr>
      </w:pPr>
    </w:p>
    <w:p w14:paraId="330CCCDF" w14:textId="427DC1E1" w:rsidR="00B259C1" w:rsidRPr="00344CA3" w:rsidRDefault="003E2515">
      <w:pPr>
        <w:rPr>
          <w:rFonts w:ascii="Calibri Light" w:hAnsi="Calibri Light" w:cs="Arial"/>
          <w:b/>
          <w:szCs w:val="24"/>
          <w:u w:val="single"/>
        </w:rPr>
      </w:pPr>
      <w:r w:rsidRPr="00344CA3">
        <w:rPr>
          <w:rFonts w:ascii="Calibri Light" w:hAnsi="Calibri Light" w:cs="Arial"/>
          <w:b/>
          <w:szCs w:val="24"/>
          <w:u w:val="single"/>
        </w:rPr>
        <w:t xml:space="preserve">SALON COMPLAINT PROCEDURE AND PROCESS </w:t>
      </w:r>
    </w:p>
    <w:p w14:paraId="330CCCE0" w14:textId="77777777" w:rsidR="00B259C1" w:rsidRPr="003E2515" w:rsidRDefault="00B259C1">
      <w:pPr>
        <w:rPr>
          <w:rFonts w:asciiTheme="majorHAnsi" w:hAnsiTheme="majorHAnsi" w:cs="Arial"/>
          <w:b/>
          <w:sz w:val="24"/>
          <w:szCs w:val="24"/>
        </w:rPr>
      </w:pPr>
    </w:p>
    <w:p w14:paraId="330CCCE1" w14:textId="63409A6A" w:rsidR="00B259C1" w:rsidRPr="003E2515" w:rsidRDefault="00B259C1">
      <w:pPr>
        <w:rPr>
          <w:rFonts w:asciiTheme="majorHAnsi" w:hAnsiTheme="majorHAnsi" w:cs="Arial"/>
          <w:sz w:val="24"/>
          <w:szCs w:val="24"/>
        </w:rPr>
      </w:pPr>
      <w:r w:rsidRPr="003E2515">
        <w:rPr>
          <w:rFonts w:asciiTheme="majorHAnsi" w:hAnsiTheme="majorHAnsi" w:cs="Arial"/>
          <w:sz w:val="24"/>
          <w:szCs w:val="24"/>
        </w:rPr>
        <w:t xml:space="preserve">If you have any complaints/issues with any aspect of your Apprentices </w:t>
      </w:r>
      <w:r w:rsidR="00116E2E">
        <w:rPr>
          <w:rFonts w:asciiTheme="majorHAnsi" w:hAnsiTheme="majorHAnsi" w:cs="Arial"/>
          <w:sz w:val="24"/>
          <w:szCs w:val="24"/>
        </w:rPr>
        <w:t>t</w:t>
      </w:r>
      <w:r w:rsidRPr="003E2515">
        <w:rPr>
          <w:rFonts w:asciiTheme="majorHAnsi" w:hAnsiTheme="majorHAnsi" w:cs="Arial"/>
          <w:sz w:val="24"/>
          <w:szCs w:val="24"/>
        </w:rPr>
        <w:t>raining please inform us immediatel</w:t>
      </w:r>
      <w:r w:rsidR="003E2515">
        <w:rPr>
          <w:rFonts w:asciiTheme="majorHAnsi" w:hAnsiTheme="majorHAnsi" w:cs="Arial"/>
          <w:sz w:val="24"/>
          <w:szCs w:val="24"/>
        </w:rPr>
        <w:t>y using the following procedure</w:t>
      </w:r>
    </w:p>
    <w:p w14:paraId="330CCCE2" w14:textId="77777777" w:rsidR="00B259C1" w:rsidRPr="003E2515" w:rsidRDefault="00B259C1">
      <w:pPr>
        <w:rPr>
          <w:rFonts w:asciiTheme="majorHAnsi" w:hAnsiTheme="majorHAnsi" w:cs="Arial"/>
          <w:sz w:val="24"/>
          <w:szCs w:val="24"/>
        </w:rPr>
      </w:pPr>
    </w:p>
    <w:p w14:paraId="330CCCE3" w14:textId="77777777" w:rsidR="00B259C1" w:rsidRPr="003E2515" w:rsidRDefault="00B259C1" w:rsidP="00B259C1">
      <w:pPr>
        <w:pStyle w:val="ListParagraph"/>
        <w:numPr>
          <w:ilvl w:val="0"/>
          <w:numId w:val="3"/>
        </w:numPr>
        <w:rPr>
          <w:rFonts w:asciiTheme="majorHAnsi" w:hAnsiTheme="majorHAnsi" w:cs="Arial"/>
          <w:sz w:val="24"/>
          <w:szCs w:val="24"/>
        </w:rPr>
      </w:pPr>
      <w:r w:rsidRPr="003E2515">
        <w:rPr>
          <w:rFonts w:asciiTheme="majorHAnsi" w:hAnsiTheme="majorHAnsi" w:cs="Arial"/>
          <w:sz w:val="24"/>
          <w:szCs w:val="24"/>
        </w:rPr>
        <w:t xml:space="preserve">Telephone your Salon Liaison Officer or discuss with them at your next monitoring review visit. </w:t>
      </w:r>
    </w:p>
    <w:p w14:paraId="330CCCE4" w14:textId="77777777" w:rsidR="00B259C1" w:rsidRPr="003E2515" w:rsidRDefault="00B259C1" w:rsidP="00B259C1">
      <w:pPr>
        <w:pStyle w:val="ListParagraph"/>
        <w:rPr>
          <w:rFonts w:asciiTheme="majorHAnsi" w:hAnsiTheme="majorHAnsi" w:cs="Arial"/>
          <w:sz w:val="24"/>
          <w:szCs w:val="24"/>
        </w:rPr>
      </w:pPr>
    </w:p>
    <w:p w14:paraId="330CCCE5" w14:textId="77777777" w:rsidR="00B259C1" w:rsidRPr="003E2515" w:rsidRDefault="00B259C1" w:rsidP="00B259C1">
      <w:pPr>
        <w:pStyle w:val="ListParagraph"/>
        <w:numPr>
          <w:ilvl w:val="0"/>
          <w:numId w:val="3"/>
        </w:numPr>
        <w:rPr>
          <w:rFonts w:asciiTheme="majorHAnsi" w:hAnsiTheme="majorHAnsi" w:cs="Arial"/>
          <w:sz w:val="24"/>
          <w:szCs w:val="24"/>
        </w:rPr>
      </w:pPr>
      <w:r w:rsidRPr="003E2515">
        <w:rPr>
          <w:rFonts w:asciiTheme="majorHAnsi" w:hAnsiTheme="majorHAnsi" w:cs="Arial"/>
          <w:sz w:val="24"/>
          <w:szCs w:val="24"/>
        </w:rPr>
        <w:t xml:space="preserve">If the outcome of this discussion is not satisfactory and the outstanding issue has not been resolved you must record your complaint in writing/email within 7 days </w:t>
      </w:r>
    </w:p>
    <w:p w14:paraId="330CCCE6" w14:textId="77777777" w:rsidR="00B259C1" w:rsidRPr="003E2515" w:rsidRDefault="00B259C1" w:rsidP="00B259C1">
      <w:pPr>
        <w:pStyle w:val="ListParagraph"/>
        <w:rPr>
          <w:rFonts w:asciiTheme="majorHAnsi" w:hAnsiTheme="majorHAnsi" w:cs="Arial"/>
          <w:sz w:val="24"/>
          <w:szCs w:val="24"/>
        </w:rPr>
      </w:pPr>
    </w:p>
    <w:p w14:paraId="330CCCE7" w14:textId="1E94C216" w:rsidR="00B259C1" w:rsidRPr="003E2515" w:rsidRDefault="00B259C1" w:rsidP="00B259C1">
      <w:pPr>
        <w:pStyle w:val="ListParagraph"/>
        <w:numPr>
          <w:ilvl w:val="0"/>
          <w:numId w:val="3"/>
        </w:numPr>
        <w:rPr>
          <w:rFonts w:asciiTheme="majorHAnsi" w:hAnsiTheme="majorHAnsi" w:cs="Arial"/>
          <w:sz w:val="24"/>
          <w:szCs w:val="24"/>
        </w:rPr>
      </w:pPr>
      <w:r w:rsidRPr="003E2515">
        <w:rPr>
          <w:rFonts w:asciiTheme="majorHAnsi" w:hAnsiTheme="majorHAnsi" w:cs="Arial"/>
          <w:sz w:val="24"/>
          <w:szCs w:val="24"/>
        </w:rPr>
        <w:t xml:space="preserve">The written complaint must be addressed to </w:t>
      </w:r>
      <w:r w:rsidR="003902BD">
        <w:rPr>
          <w:rFonts w:asciiTheme="majorHAnsi" w:hAnsiTheme="majorHAnsi" w:cs="Arial"/>
          <w:sz w:val="24"/>
          <w:szCs w:val="24"/>
        </w:rPr>
        <w:t>Mrs O’Farrell</w:t>
      </w:r>
      <w:r w:rsidRPr="003E2515">
        <w:rPr>
          <w:rFonts w:asciiTheme="majorHAnsi" w:hAnsiTheme="majorHAnsi" w:cs="Arial"/>
          <w:sz w:val="24"/>
          <w:szCs w:val="24"/>
        </w:rPr>
        <w:t xml:space="preserve"> </w:t>
      </w:r>
      <w:r w:rsidR="00116E2E">
        <w:rPr>
          <w:rFonts w:asciiTheme="majorHAnsi" w:hAnsiTheme="majorHAnsi" w:cs="Arial"/>
          <w:sz w:val="24"/>
          <w:szCs w:val="24"/>
        </w:rPr>
        <w:t>or Charlotte Newbould</w:t>
      </w:r>
    </w:p>
    <w:p w14:paraId="330CCCE8" w14:textId="77777777" w:rsidR="00B259C1" w:rsidRPr="003E2515" w:rsidRDefault="00B259C1" w:rsidP="00B259C1">
      <w:pPr>
        <w:pStyle w:val="ListParagraph"/>
        <w:rPr>
          <w:rFonts w:asciiTheme="majorHAnsi" w:hAnsiTheme="majorHAnsi" w:cs="Arial"/>
          <w:sz w:val="24"/>
          <w:szCs w:val="24"/>
        </w:rPr>
      </w:pPr>
    </w:p>
    <w:p w14:paraId="330CCCE9" w14:textId="687F6DAB" w:rsidR="00B259C1" w:rsidRPr="003E2515" w:rsidRDefault="00B259C1" w:rsidP="00B259C1">
      <w:pPr>
        <w:pStyle w:val="ListParagraph"/>
        <w:numPr>
          <w:ilvl w:val="0"/>
          <w:numId w:val="3"/>
        </w:numPr>
        <w:rPr>
          <w:rFonts w:asciiTheme="majorHAnsi" w:hAnsiTheme="majorHAnsi" w:cs="Arial"/>
          <w:sz w:val="24"/>
          <w:szCs w:val="24"/>
        </w:rPr>
      </w:pPr>
      <w:r w:rsidRPr="003E2515">
        <w:rPr>
          <w:rFonts w:asciiTheme="majorHAnsi" w:hAnsiTheme="majorHAnsi" w:cs="Arial"/>
          <w:sz w:val="24"/>
          <w:szCs w:val="24"/>
        </w:rPr>
        <w:t xml:space="preserve">Feedback/resolution will be reported by </w:t>
      </w:r>
      <w:r w:rsidR="003902BD">
        <w:rPr>
          <w:rFonts w:asciiTheme="majorHAnsi" w:hAnsiTheme="majorHAnsi" w:cs="Arial"/>
          <w:sz w:val="24"/>
          <w:szCs w:val="24"/>
        </w:rPr>
        <w:t>Mrs O’Farrell</w:t>
      </w:r>
      <w:r w:rsidR="00116E2E">
        <w:rPr>
          <w:rFonts w:asciiTheme="majorHAnsi" w:hAnsiTheme="majorHAnsi" w:cs="Arial"/>
          <w:sz w:val="24"/>
          <w:szCs w:val="24"/>
        </w:rPr>
        <w:t xml:space="preserve"> or Charlotte Newbould</w:t>
      </w:r>
      <w:r w:rsidRPr="003E2515">
        <w:rPr>
          <w:rFonts w:asciiTheme="majorHAnsi" w:hAnsiTheme="majorHAnsi" w:cs="Arial"/>
          <w:sz w:val="24"/>
          <w:szCs w:val="24"/>
        </w:rPr>
        <w:t xml:space="preserve"> within 7 days </w:t>
      </w:r>
    </w:p>
    <w:p w14:paraId="330CCCEA" w14:textId="77777777" w:rsidR="00B259C1" w:rsidRPr="003E2515" w:rsidRDefault="00B259C1" w:rsidP="00B259C1">
      <w:pPr>
        <w:pStyle w:val="ListParagraph"/>
        <w:rPr>
          <w:rFonts w:asciiTheme="majorHAnsi" w:hAnsiTheme="majorHAnsi" w:cs="Arial"/>
          <w:sz w:val="24"/>
          <w:szCs w:val="24"/>
        </w:rPr>
      </w:pPr>
    </w:p>
    <w:p w14:paraId="330CCCEB" w14:textId="1C6AE88E" w:rsidR="00B259C1" w:rsidRPr="003E2515" w:rsidRDefault="00B259C1" w:rsidP="00B259C1">
      <w:pPr>
        <w:pStyle w:val="ListParagraph"/>
        <w:numPr>
          <w:ilvl w:val="0"/>
          <w:numId w:val="3"/>
        </w:numPr>
        <w:rPr>
          <w:rFonts w:asciiTheme="majorHAnsi" w:hAnsiTheme="majorHAnsi" w:cs="Arial"/>
          <w:sz w:val="24"/>
          <w:szCs w:val="24"/>
        </w:rPr>
      </w:pPr>
      <w:r w:rsidRPr="003E2515">
        <w:rPr>
          <w:rFonts w:asciiTheme="majorHAnsi" w:hAnsiTheme="majorHAnsi" w:cs="Arial"/>
          <w:sz w:val="24"/>
          <w:szCs w:val="24"/>
        </w:rPr>
        <w:t xml:space="preserve">If the outcome in writing is still not satisfactory, then request in writing/email for the dispute to be directed to </w:t>
      </w:r>
      <w:r w:rsidR="005C0333">
        <w:rPr>
          <w:rFonts w:asciiTheme="majorHAnsi" w:hAnsiTheme="majorHAnsi" w:cs="Arial"/>
          <w:sz w:val="24"/>
          <w:szCs w:val="24"/>
        </w:rPr>
        <w:t>our</w:t>
      </w:r>
      <w:r w:rsidR="002F0F16">
        <w:rPr>
          <w:rFonts w:asciiTheme="majorHAnsi" w:hAnsiTheme="majorHAnsi" w:cs="Arial"/>
          <w:sz w:val="24"/>
          <w:szCs w:val="24"/>
        </w:rPr>
        <w:t xml:space="preserve"> Managing</w:t>
      </w:r>
      <w:r w:rsidR="005C0333">
        <w:rPr>
          <w:rFonts w:asciiTheme="majorHAnsi" w:hAnsiTheme="majorHAnsi" w:cs="Arial"/>
          <w:sz w:val="24"/>
          <w:szCs w:val="24"/>
        </w:rPr>
        <w:t xml:space="preserve"> </w:t>
      </w:r>
      <w:r w:rsidR="003771CC">
        <w:rPr>
          <w:rFonts w:asciiTheme="majorHAnsi" w:hAnsiTheme="majorHAnsi" w:cs="Arial"/>
          <w:sz w:val="24"/>
          <w:szCs w:val="24"/>
        </w:rPr>
        <w:t>Director Lewis Hatcher</w:t>
      </w:r>
    </w:p>
    <w:p w14:paraId="330CCCEC" w14:textId="77777777" w:rsidR="00B259C1" w:rsidRPr="003E2515" w:rsidRDefault="00B259C1" w:rsidP="00B259C1">
      <w:pPr>
        <w:pStyle w:val="ListParagraph"/>
        <w:rPr>
          <w:rFonts w:asciiTheme="majorHAnsi" w:hAnsiTheme="majorHAnsi" w:cs="Arial"/>
          <w:sz w:val="24"/>
          <w:szCs w:val="24"/>
        </w:rPr>
      </w:pPr>
    </w:p>
    <w:p w14:paraId="330CCCED" w14:textId="6D294A48" w:rsidR="00B259C1" w:rsidRPr="003E2515" w:rsidRDefault="00B259C1" w:rsidP="00B259C1">
      <w:pPr>
        <w:pStyle w:val="ListParagraph"/>
        <w:numPr>
          <w:ilvl w:val="0"/>
          <w:numId w:val="3"/>
        </w:numPr>
        <w:rPr>
          <w:rFonts w:asciiTheme="majorHAnsi" w:hAnsiTheme="majorHAnsi" w:cs="Arial"/>
          <w:sz w:val="24"/>
          <w:szCs w:val="24"/>
        </w:rPr>
      </w:pPr>
      <w:r w:rsidRPr="003E2515">
        <w:rPr>
          <w:rFonts w:asciiTheme="majorHAnsi" w:hAnsiTheme="majorHAnsi" w:cs="Arial"/>
          <w:sz w:val="24"/>
          <w:szCs w:val="24"/>
        </w:rPr>
        <w:t xml:space="preserve">If an acceptable decision cannot be agreed upon, the dispute will be referred to </w:t>
      </w:r>
      <w:r w:rsidR="002F0F16">
        <w:rPr>
          <w:rFonts w:asciiTheme="majorHAnsi" w:hAnsiTheme="majorHAnsi" w:cs="Arial"/>
          <w:sz w:val="24"/>
          <w:szCs w:val="24"/>
        </w:rPr>
        <w:t xml:space="preserve">the </w:t>
      </w:r>
      <w:r w:rsidR="005C0333">
        <w:rPr>
          <w:rFonts w:asciiTheme="majorHAnsi" w:hAnsiTheme="majorHAnsi" w:cs="Arial"/>
          <w:sz w:val="24"/>
          <w:szCs w:val="24"/>
        </w:rPr>
        <w:t>ESFA</w:t>
      </w:r>
      <w:r w:rsidRPr="003E2515">
        <w:rPr>
          <w:rFonts w:asciiTheme="majorHAnsi" w:hAnsiTheme="majorHAnsi" w:cs="Arial"/>
          <w:sz w:val="24"/>
          <w:szCs w:val="24"/>
        </w:rPr>
        <w:t xml:space="preserve"> </w:t>
      </w:r>
    </w:p>
    <w:p w14:paraId="330CCCEE" w14:textId="77777777" w:rsidR="00B259C1" w:rsidRPr="003E2515" w:rsidRDefault="00B259C1" w:rsidP="00B259C1">
      <w:pPr>
        <w:pStyle w:val="ListParagraph"/>
        <w:rPr>
          <w:rFonts w:asciiTheme="majorHAnsi" w:hAnsiTheme="majorHAnsi" w:cs="Arial"/>
          <w:sz w:val="24"/>
          <w:szCs w:val="24"/>
        </w:rPr>
      </w:pPr>
    </w:p>
    <w:p w14:paraId="330CCCEF" w14:textId="77777777" w:rsidR="00B259C1" w:rsidRPr="003E2515" w:rsidRDefault="00B259C1" w:rsidP="00B259C1">
      <w:pPr>
        <w:pStyle w:val="ListParagraph"/>
        <w:rPr>
          <w:rFonts w:asciiTheme="majorHAnsi" w:hAnsiTheme="majorHAnsi" w:cs="Arial"/>
          <w:sz w:val="24"/>
          <w:szCs w:val="24"/>
        </w:rPr>
      </w:pPr>
    </w:p>
    <w:sectPr w:rsidR="00B259C1" w:rsidRPr="003E2515" w:rsidSect="00344CA3">
      <w:footerReference w:type="defaul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27F3" w14:textId="77777777" w:rsidR="00FA379B" w:rsidRDefault="00FA379B" w:rsidP="00AC224F">
      <w:r>
        <w:separator/>
      </w:r>
    </w:p>
  </w:endnote>
  <w:endnote w:type="continuationSeparator" w:id="0">
    <w:p w14:paraId="62E58EE0" w14:textId="77777777" w:rsidR="00FA379B" w:rsidRDefault="00FA379B" w:rsidP="00AC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9D6" w14:textId="147B3A58" w:rsidR="009351CC" w:rsidRDefault="00AC224F" w:rsidP="00CE4F59">
    <w:pPr>
      <w:pStyle w:val="Footer"/>
      <w:pBdr>
        <w:top w:val="single" w:sz="4" w:space="1" w:color="auto"/>
      </w:pBdr>
      <w:rPr>
        <w:rFonts w:asciiTheme="majorHAnsi" w:hAnsiTheme="majorHAnsi"/>
        <w:sz w:val="20"/>
      </w:rPr>
    </w:pPr>
    <w:r>
      <w:rPr>
        <w:rFonts w:asciiTheme="majorHAnsi" w:hAnsiTheme="majorHAnsi"/>
        <w:sz w:val="20"/>
      </w:rPr>
      <w:t xml:space="preserve">Complaints </w:t>
    </w:r>
    <w:r w:rsidR="00CE4F59">
      <w:rPr>
        <w:rFonts w:asciiTheme="majorHAnsi" w:hAnsiTheme="majorHAnsi"/>
        <w:sz w:val="20"/>
      </w:rPr>
      <w:t xml:space="preserve">policy </w:t>
    </w:r>
    <w:r w:rsidR="00CE4F59">
      <w:rPr>
        <w:rFonts w:asciiTheme="majorHAnsi" w:hAnsiTheme="majorHAnsi"/>
        <w:sz w:val="20"/>
      </w:rPr>
      <w:tab/>
    </w:r>
    <w:r w:rsidR="00CE4F59">
      <w:rPr>
        <w:rFonts w:asciiTheme="majorHAnsi" w:hAnsiTheme="majorHAnsi"/>
        <w:sz w:val="20"/>
      </w:rPr>
      <w:tab/>
      <w:t xml:space="preserve">Updated </w:t>
    </w:r>
    <w:r w:rsidR="002F0F16">
      <w:rPr>
        <w:rFonts w:asciiTheme="majorHAnsi" w:hAnsiTheme="majorHAnsi"/>
        <w:sz w:val="20"/>
      </w:rPr>
      <w:t>Oct 23</w:t>
    </w:r>
  </w:p>
  <w:p w14:paraId="330CCCF8" w14:textId="42CD06D0" w:rsidR="00AC224F" w:rsidRDefault="00CE4F59" w:rsidP="00CE4F59">
    <w:pPr>
      <w:pStyle w:val="Footer"/>
      <w:pBdr>
        <w:top w:val="single" w:sz="4" w:space="1" w:color="auto"/>
      </w:pBdr>
    </w:pPr>
    <w:r>
      <w:rPr>
        <w:rFonts w:asciiTheme="majorHAnsi" w:hAnsiTheme="majorHAnsi"/>
        <w:sz w:val="20"/>
      </w:rPr>
      <w:tab/>
    </w:r>
    <w:r>
      <w:rPr>
        <w:rFonts w:asciiTheme="majorHAnsi" w:hAnsiTheme="majorHAnsi"/>
        <w:sz w:val="20"/>
      </w:rPr>
      <w:tab/>
      <w:t xml:space="preserve">Due to be reviewed </w:t>
    </w:r>
    <w:r w:rsidR="002F0F16">
      <w:rPr>
        <w:rFonts w:asciiTheme="majorHAnsi" w:hAnsiTheme="majorHAnsi"/>
        <w:sz w:val="20"/>
      </w:rPr>
      <w:t>Oct 24</w:t>
    </w:r>
    <w:r>
      <w:rPr>
        <w:rFonts w:asciiTheme="majorHAnsi" w:hAnsiTheme="maj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21F4" w14:textId="77777777" w:rsidR="00FA379B" w:rsidRDefault="00FA379B" w:rsidP="00AC224F">
      <w:r>
        <w:separator/>
      </w:r>
    </w:p>
  </w:footnote>
  <w:footnote w:type="continuationSeparator" w:id="0">
    <w:p w14:paraId="2403F1E1" w14:textId="77777777" w:rsidR="00FA379B" w:rsidRDefault="00FA379B" w:rsidP="00AC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030D"/>
    <w:multiLevelType w:val="hybridMultilevel"/>
    <w:tmpl w:val="BFF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90A8F"/>
    <w:multiLevelType w:val="hybridMultilevel"/>
    <w:tmpl w:val="C8760F4A"/>
    <w:lvl w:ilvl="0" w:tplc="65FE1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F66DF"/>
    <w:multiLevelType w:val="hybridMultilevel"/>
    <w:tmpl w:val="22B6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E0D37"/>
    <w:multiLevelType w:val="hybridMultilevel"/>
    <w:tmpl w:val="509E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834956">
    <w:abstractNumId w:val="1"/>
  </w:num>
  <w:num w:numId="2" w16cid:durableId="286619891">
    <w:abstractNumId w:val="3"/>
  </w:num>
  <w:num w:numId="3" w16cid:durableId="1954938978">
    <w:abstractNumId w:val="0"/>
  </w:num>
  <w:num w:numId="4" w16cid:durableId="1811315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C1"/>
    <w:rsid w:val="00010FBA"/>
    <w:rsid w:val="001122C3"/>
    <w:rsid w:val="00116E2E"/>
    <w:rsid w:val="001300D9"/>
    <w:rsid w:val="00243BC1"/>
    <w:rsid w:val="002705A9"/>
    <w:rsid w:val="002F0F16"/>
    <w:rsid w:val="00344CA3"/>
    <w:rsid w:val="003771CC"/>
    <w:rsid w:val="003902BD"/>
    <w:rsid w:val="003E2515"/>
    <w:rsid w:val="00427AD7"/>
    <w:rsid w:val="00491DED"/>
    <w:rsid w:val="004A3F8A"/>
    <w:rsid w:val="00585F40"/>
    <w:rsid w:val="005C0333"/>
    <w:rsid w:val="00610B4F"/>
    <w:rsid w:val="0063203D"/>
    <w:rsid w:val="00670996"/>
    <w:rsid w:val="00716D79"/>
    <w:rsid w:val="007629CE"/>
    <w:rsid w:val="00894534"/>
    <w:rsid w:val="008A485C"/>
    <w:rsid w:val="00925028"/>
    <w:rsid w:val="009351CC"/>
    <w:rsid w:val="009722C4"/>
    <w:rsid w:val="00A65A2B"/>
    <w:rsid w:val="00AC224F"/>
    <w:rsid w:val="00B259C1"/>
    <w:rsid w:val="00B80895"/>
    <w:rsid w:val="00BD5677"/>
    <w:rsid w:val="00CE4F59"/>
    <w:rsid w:val="00D00DDC"/>
    <w:rsid w:val="00D2441C"/>
    <w:rsid w:val="00E122E1"/>
    <w:rsid w:val="00E80004"/>
    <w:rsid w:val="00F966AA"/>
    <w:rsid w:val="00FA379B"/>
    <w:rsid w:val="00FC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CCC84"/>
  <w15:chartTrackingRefBased/>
  <w15:docId w15:val="{C26A8301-9951-436D-8F77-AA2472B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C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n-GB"/>
    </w:rPr>
  </w:style>
  <w:style w:type="paragraph" w:styleId="Heading1">
    <w:name w:val="heading 1"/>
    <w:basedOn w:val="Normal"/>
    <w:next w:val="Normal"/>
    <w:link w:val="Heading1Char"/>
    <w:qFormat/>
    <w:rsid w:val="00B259C1"/>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9C1"/>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B259C1"/>
    <w:pPr>
      <w:jc w:val="both"/>
    </w:pPr>
    <w:rPr>
      <w:sz w:val="24"/>
    </w:rPr>
  </w:style>
  <w:style w:type="character" w:customStyle="1" w:styleId="BodyTextChar">
    <w:name w:val="Body Text Char"/>
    <w:basedOn w:val="DefaultParagraphFont"/>
    <w:link w:val="BodyText"/>
    <w:rsid w:val="00B259C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B259C1"/>
    <w:pPr>
      <w:ind w:left="720"/>
      <w:contextualSpacing/>
    </w:pPr>
  </w:style>
  <w:style w:type="paragraph" w:styleId="Header">
    <w:name w:val="header"/>
    <w:basedOn w:val="Normal"/>
    <w:link w:val="HeaderChar"/>
    <w:uiPriority w:val="99"/>
    <w:unhideWhenUsed/>
    <w:rsid w:val="00AC224F"/>
    <w:pPr>
      <w:tabs>
        <w:tab w:val="center" w:pos="4680"/>
        <w:tab w:val="right" w:pos="9360"/>
      </w:tabs>
    </w:pPr>
  </w:style>
  <w:style w:type="character" w:customStyle="1" w:styleId="HeaderChar">
    <w:name w:val="Header Char"/>
    <w:basedOn w:val="DefaultParagraphFont"/>
    <w:link w:val="Header"/>
    <w:uiPriority w:val="99"/>
    <w:rsid w:val="00AC224F"/>
    <w:rPr>
      <w:rFonts w:ascii="Times New Roman" w:eastAsia="Times New Roman" w:hAnsi="Times New Roman" w:cs="Times New Roman"/>
      <w:sz w:val="28"/>
      <w:szCs w:val="20"/>
      <w:lang w:val="en-GB"/>
    </w:rPr>
  </w:style>
  <w:style w:type="paragraph" w:styleId="Footer">
    <w:name w:val="footer"/>
    <w:basedOn w:val="Normal"/>
    <w:link w:val="FooterChar"/>
    <w:uiPriority w:val="99"/>
    <w:unhideWhenUsed/>
    <w:rsid w:val="00AC224F"/>
    <w:pPr>
      <w:tabs>
        <w:tab w:val="center" w:pos="4680"/>
        <w:tab w:val="right" w:pos="9360"/>
      </w:tabs>
    </w:pPr>
  </w:style>
  <w:style w:type="character" w:customStyle="1" w:styleId="FooterChar">
    <w:name w:val="Footer Char"/>
    <w:basedOn w:val="DefaultParagraphFont"/>
    <w:link w:val="Footer"/>
    <w:uiPriority w:val="99"/>
    <w:rsid w:val="00AC224F"/>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762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CE"/>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27AD7"/>
    <w:rPr>
      <w:sz w:val="16"/>
      <w:szCs w:val="16"/>
    </w:rPr>
  </w:style>
  <w:style w:type="paragraph" w:styleId="CommentText">
    <w:name w:val="annotation text"/>
    <w:basedOn w:val="Normal"/>
    <w:link w:val="CommentTextChar"/>
    <w:uiPriority w:val="99"/>
    <w:semiHidden/>
    <w:unhideWhenUsed/>
    <w:rsid w:val="00427AD7"/>
    <w:rPr>
      <w:sz w:val="20"/>
    </w:rPr>
  </w:style>
  <w:style w:type="character" w:customStyle="1" w:styleId="CommentTextChar">
    <w:name w:val="Comment Text Char"/>
    <w:basedOn w:val="DefaultParagraphFont"/>
    <w:link w:val="CommentText"/>
    <w:uiPriority w:val="99"/>
    <w:semiHidden/>
    <w:rsid w:val="00427AD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7AD7"/>
    <w:rPr>
      <w:b/>
      <w:bCs/>
    </w:rPr>
  </w:style>
  <w:style w:type="character" w:customStyle="1" w:styleId="CommentSubjectChar">
    <w:name w:val="Comment Subject Char"/>
    <w:basedOn w:val="CommentTextChar"/>
    <w:link w:val="CommentSubject"/>
    <w:uiPriority w:val="99"/>
    <w:semiHidden/>
    <w:rsid w:val="00427AD7"/>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12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CB8F03B434643983FC14C7E7F8767" ma:contentTypeVersion="18" ma:contentTypeDescription="Create a new document." ma:contentTypeScope="" ma:versionID="b9d9bf4fa6af1f10b5360aa6fd8c9af7">
  <xsd:schema xmlns:xsd="http://www.w3.org/2001/XMLSchema" xmlns:xs="http://www.w3.org/2001/XMLSchema" xmlns:p="http://schemas.microsoft.com/office/2006/metadata/properties" xmlns:ns2="8e440e9c-9eeb-440a-a642-c2bff0917cb0" xmlns:ns3="0774b7ec-2df3-48b9-b2d5-d5d78306cef3" targetNamespace="http://schemas.microsoft.com/office/2006/metadata/properties" ma:root="true" ma:fieldsID="b5d17a895d248fd6fdb9e4769b2f1c3b" ns2:_="" ns3:_="">
    <xsd:import namespace="8e440e9c-9eeb-440a-a642-c2bff0917cb0"/>
    <xsd:import namespace="0774b7ec-2df3-48b9-b2d5-d5d78306c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0e9c-9eeb-440a-a642-c2bff0917c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b635dd-84cd-429b-a006-0b869217363d}" ma:internalName="TaxCatchAll" ma:showField="CatchAllData" ma:web="8e440e9c-9eeb-440a-a642-c2bff0917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4b7ec-2df3-48b9-b2d5-d5d78306c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0d2ef3-7de4-4ee7-b930-a751bfe54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 xmlns="0774b7ec-2df3-48b9-b2d5-d5d78306cef3">
      <UserInfo>
        <DisplayName/>
        <AccountId xsi:nil="true"/>
        <AccountType/>
      </UserInfo>
    </person>
    <TaxCatchAll xmlns="8e440e9c-9eeb-440a-a642-c2bff0917cb0" xsi:nil="true"/>
    <lcf76f155ced4ddcb4097134ff3c332f xmlns="0774b7ec-2df3-48b9-b2d5-d5d78306ce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767AE2-519A-4F38-87FB-E92715FD8A90}">
  <ds:schemaRefs>
    <ds:schemaRef ds:uri="http://schemas.microsoft.com/sharepoint/v3/contenttype/forms"/>
  </ds:schemaRefs>
</ds:datastoreItem>
</file>

<file path=customXml/itemProps2.xml><?xml version="1.0" encoding="utf-8"?>
<ds:datastoreItem xmlns:ds="http://schemas.openxmlformats.org/officeDocument/2006/customXml" ds:itemID="{63E09FB7-8575-41AE-B94A-9A0AA10D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0e9c-9eeb-440a-a642-c2bff0917cb0"/>
    <ds:schemaRef ds:uri="0774b7ec-2df3-48b9-b2d5-d5d78306c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B99CD-A897-47B0-BCB5-64E1DD4D5EB0}">
  <ds:schemaRefs>
    <ds:schemaRef ds:uri="http://schemas.microsoft.com/office/2006/metadata/properties"/>
    <ds:schemaRef ds:uri="http://schemas.microsoft.com/office/infopath/2007/PartnerControls"/>
    <ds:schemaRef ds:uri="0774b7ec-2df3-48b9-b2d5-d5d78306cef3"/>
    <ds:schemaRef ds:uri="8e440e9c-9eeb-440a-a642-c2bff0917c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Newbould</dc:creator>
  <cp:keywords/>
  <dc:description/>
  <cp:lastModifiedBy>Charlotte Newbould</cp:lastModifiedBy>
  <cp:revision>17</cp:revision>
  <cp:lastPrinted>2020-11-16T11:57:00Z</cp:lastPrinted>
  <dcterms:created xsi:type="dcterms:W3CDTF">2020-11-16T11:58:00Z</dcterms:created>
  <dcterms:modified xsi:type="dcterms:W3CDTF">2023-10-18T11:15:00Z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0x010100564CB8F03B434643983FC14C7E7F8767</vt:lpwstr>
  </property>
  <property fmtid="{D5CDD505-2E9C-101B-9397-08002B2CF9AE}" pid="3" name="MediaServiceImageTags">
    <vt:lpwstr/>
  </property>
</Properties>
</file>